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6D68" w14:textId="09BD40FC" w:rsidR="00326027" w:rsidRPr="000F069A" w:rsidRDefault="00E703A8" w:rsidP="001260F6">
      <w:pPr>
        <w:jc w:val="center"/>
        <w:rPr>
          <w:rFonts w:cstheme="minorHAnsi"/>
          <w:b/>
          <w:bCs/>
          <w:color w:val="3B3838" w:themeColor="background2" w:themeShade="40"/>
          <w:sz w:val="36"/>
          <w:szCs w:val="36"/>
        </w:rPr>
      </w:pPr>
      <w:r w:rsidRPr="000F069A">
        <w:rPr>
          <w:rFonts w:cstheme="minorHAnsi"/>
          <w:b/>
          <w:bCs/>
          <w:color w:val="3B3838" w:themeColor="background2" w:themeShade="40"/>
          <w:sz w:val="36"/>
          <w:szCs w:val="36"/>
        </w:rPr>
        <w:t>Europlanet NA1 Expert Program Reimbursement Form</w:t>
      </w:r>
    </w:p>
    <w:p w14:paraId="6627B429" w14:textId="1D4771F4" w:rsidR="00E703A8" w:rsidRPr="00E703A8" w:rsidRDefault="00E703A8" w:rsidP="00E703A8">
      <w:pPr>
        <w:rPr>
          <w:rFonts w:cstheme="minorHAnsi"/>
        </w:rPr>
      </w:pPr>
    </w:p>
    <w:p w14:paraId="5FCA4A46" w14:textId="18328090" w:rsidR="000F069A" w:rsidRDefault="00E703A8" w:rsidP="00420ACD">
      <w:pPr>
        <w:spacing w:after="200"/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The following travel expenses are eligible to be refunded:</w:t>
      </w:r>
    </w:p>
    <w:p w14:paraId="02332C48" w14:textId="7777777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Accommodation (Invoice)</w:t>
      </w:r>
    </w:p>
    <w:p w14:paraId="3A38248E" w14:textId="4EBB8E3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Plane</w:t>
      </w:r>
      <w:r w:rsidR="004942A2">
        <w:rPr>
          <w:rFonts w:eastAsia="Times New Roman" w:cstheme="minorHAnsi"/>
          <w:sz w:val="22"/>
          <w:szCs w:val="22"/>
          <w:lang w:eastAsia="en-GB"/>
        </w:rPr>
        <w:t xml:space="preserve"> in economy class</w:t>
      </w:r>
      <w:r w:rsidRPr="000F069A">
        <w:rPr>
          <w:rFonts w:eastAsia="Times New Roman" w:cstheme="minorHAnsi"/>
          <w:sz w:val="22"/>
          <w:szCs w:val="22"/>
          <w:lang w:eastAsia="en-GB"/>
        </w:rPr>
        <w:t xml:space="preserve"> (Invoice or electronic ticket)</w:t>
      </w:r>
    </w:p>
    <w:p w14:paraId="364C30E2" w14:textId="514F00D1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 xml:space="preserve">Train, </w:t>
      </w:r>
      <w:r w:rsidR="004942A2">
        <w:rPr>
          <w:rFonts w:eastAsia="Times New Roman" w:cstheme="minorHAnsi"/>
          <w:sz w:val="22"/>
          <w:szCs w:val="22"/>
          <w:lang w:eastAsia="en-GB"/>
        </w:rPr>
        <w:t>b</w:t>
      </w:r>
      <w:r w:rsidRPr="000F069A">
        <w:rPr>
          <w:rFonts w:eastAsia="Times New Roman" w:cstheme="minorHAnsi"/>
          <w:sz w:val="22"/>
          <w:szCs w:val="22"/>
          <w:lang w:eastAsia="en-GB"/>
        </w:rPr>
        <w:t>us, etc. non-local transportation (Transport document)</w:t>
      </w:r>
    </w:p>
    <w:p w14:paraId="43AA7BC0" w14:textId="363C663C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Car rent</w:t>
      </w:r>
      <w:r w:rsidR="004942A2">
        <w:rPr>
          <w:rFonts w:eastAsia="Times New Roman" w:cstheme="minorHAnsi"/>
          <w:sz w:val="22"/>
          <w:szCs w:val="22"/>
          <w:lang w:eastAsia="en-GB"/>
        </w:rPr>
        <w:t>al</w:t>
      </w:r>
      <w:r w:rsidRPr="000F069A">
        <w:rPr>
          <w:rFonts w:eastAsia="Times New Roman" w:cstheme="minorHAnsi"/>
          <w:sz w:val="22"/>
          <w:szCs w:val="22"/>
          <w:lang w:eastAsia="en-GB"/>
        </w:rPr>
        <w:t xml:space="preserve"> * (Renter invoice)</w:t>
      </w:r>
    </w:p>
    <w:p w14:paraId="3D29C391" w14:textId="7777777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Fuel (car rental) (Invoice or ticket)</w:t>
      </w:r>
    </w:p>
    <w:p w14:paraId="5814F871" w14:textId="7777777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Taxi ** (Invoice or ticket)</w:t>
      </w:r>
    </w:p>
    <w:p w14:paraId="4B586485" w14:textId="7777777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Conference registration (Invoice or ticket and conference agenda)</w:t>
      </w:r>
    </w:p>
    <w:p w14:paraId="10AF53BB" w14:textId="77777777" w:rsidR="000F069A" w:rsidRDefault="00E703A8" w:rsidP="000F069A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Other (specify nature) (Invoice or ticket)</w:t>
      </w:r>
    </w:p>
    <w:p w14:paraId="3D75F9EF" w14:textId="77777777" w:rsidR="00420ACD" w:rsidRPr="00420ACD" w:rsidRDefault="00E703A8" w:rsidP="00420ACD">
      <w:pPr>
        <w:spacing w:after="200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br/>
      </w: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>PLEASE NOTE: Th</w:t>
      </w:r>
      <w:r w:rsidR="000F069A" w:rsidRPr="00420ACD">
        <w:rPr>
          <w:rFonts w:eastAsia="Times New Roman" w:cstheme="minorHAnsi"/>
          <w:b/>
          <w:bCs/>
          <w:sz w:val="22"/>
          <w:szCs w:val="22"/>
          <w:lang w:eastAsia="en-GB"/>
        </w:rPr>
        <w:t>is form must be submitted as a</w:t>
      </w: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PDF</w:t>
      </w:r>
      <w:r w:rsidR="000F069A" w:rsidRPr="00420AC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file</w:t>
      </w: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. Include your invoices </w:t>
      </w:r>
      <w:r w:rsidR="000F069A" w:rsidRPr="00420ACD">
        <w:rPr>
          <w:rFonts w:eastAsia="Times New Roman" w:cstheme="minorHAnsi"/>
          <w:b/>
          <w:bCs/>
          <w:sz w:val="22"/>
          <w:szCs w:val="22"/>
          <w:lang w:eastAsia="en-GB"/>
        </w:rPr>
        <w:t>and receipts</w:t>
      </w: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in one file.</w:t>
      </w:r>
      <w:r w:rsidR="000F069A" w:rsidRPr="00420AC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>Please use Euros if available. If not possible, please inform clearly which currency is used.</w:t>
      </w:r>
    </w:p>
    <w:p w14:paraId="05BD3A5B" w14:textId="72021C5D" w:rsidR="00E703A8" w:rsidRPr="00420ACD" w:rsidRDefault="00E703A8" w:rsidP="00420ACD">
      <w:pPr>
        <w:spacing w:after="200"/>
        <w:rPr>
          <w:rFonts w:eastAsia="Times New Roman" w:cstheme="minorHAnsi"/>
          <w:sz w:val="22"/>
          <w:szCs w:val="22"/>
          <w:lang w:eastAsia="en-GB"/>
        </w:rPr>
      </w:pPr>
      <w:r w:rsidRPr="000F069A">
        <w:rPr>
          <w:rFonts w:eastAsia="Times New Roman" w:cstheme="minorHAnsi"/>
          <w:sz w:val="22"/>
          <w:szCs w:val="22"/>
          <w:lang w:eastAsia="en-GB"/>
        </w:rPr>
        <w:t>* Authori</w:t>
      </w:r>
      <w:r w:rsidR="003B4457">
        <w:rPr>
          <w:rFonts w:eastAsia="Times New Roman" w:cstheme="minorHAnsi"/>
          <w:sz w:val="22"/>
          <w:szCs w:val="22"/>
          <w:lang w:eastAsia="en-GB"/>
        </w:rPr>
        <w:t>s</w:t>
      </w:r>
      <w:r w:rsidRPr="000F069A">
        <w:rPr>
          <w:rFonts w:eastAsia="Times New Roman" w:cstheme="minorHAnsi"/>
          <w:sz w:val="22"/>
          <w:szCs w:val="22"/>
          <w:lang w:eastAsia="en-GB"/>
        </w:rPr>
        <w:t xml:space="preserve">ation is necessary - </w:t>
      </w:r>
      <w:r w:rsidR="003B4457">
        <w:rPr>
          <w:rFonts w:eastAsia="Times New Roman" w:cstheme="minorHAnsi"/>
          <w:sz w:val="22"/>
          <w:szCs w:val="22"/>
          <w:lang w:eastAsia="en-GB"/>
        </w:rPr>
        <w:t>a</w:t>
      </w:r>
      <w:r w:rsidRPr="000F069A">
        <w:rPr>
          <w:rFonts w:eastAsia="Times New Roman" w:cstheme="minorHAnsi"/>
          <w:sz w:val="22"/>
          <w:szCs w:val="22"/>
          <w:lang w:eastAsia="en-GB"/>
        </w:rPr>
        <w:t xml:space="preserve"> request must be made to </w:t>
      </w:r>
      <w:r w:rsidR="003B4457">
        <w:rPr>
          <w:rFonts w:eastAsia="Times New Roman" w:cstheme="minorHAnsi"/>
          <w:sz w:val="22"/>
          <w:szCs w:val="22"/>
          <w:lang w:eastAsia="en-GB"/>
        </w:rPr>
        <w:t>Expert Exchange Coordinator</w:t>
      </w:r>
      <w:r w:rsidRPr="000F069A">
        <w:rPr>
          <w:rFonts w:eastAsia="Times New Roman" w:cstheme="minorHAnsi"/>
          <w:sz w:val="22"/>
          <w:szCs w:val="22"/>
          <w:lang w:eastAsia="en-GB"/>
        </w:rPr>
        <w:t xml:space="preserve"> before travel.</w:t>
      </w:r>
      <w:r w:rsidRPr="000F069A">
        <w:rPr>
          <w:rFonts w:eastAsia="Times New Roman" w:cstheme="minorHAnsi"/>
          <w:sz w:val="22"/>
          <w:szCs w:val="22"/>
          <w:lang w:eastAsia="en-GB"/>
        </w:rPr>
        <w:br/>
        <w:t>** Taxi costs will be accepted only if public transportation is not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E703A8" w:rsidRPr="001260F6" w14:paraId="4B143968" w14:textId="77777777" w:rsidTr="00E703A8">
        <w:tc>
          <w:tcPr>
            <w:tcW w:w="1838" w:type="dxa"/>
          </w:tcPr>
          <w:p w14:paraId="46E674CD" w14:textId="4CC21685" w:rsidR="00E703A8" w:rsidRPr="001260F6" w:rsidRDefault="00420ACD" w:rsidP="00E703A8">
            <w:pPr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Full Name</w:t>
            </w:r>
          </w:p>
        </w:tc>
        <w:tc>
          <w:tcPr>
            <w:tcW w:w="7172" w:type="dxa"/>
          </w:tcPr>
          <w:p w14:paraId="121BAEF9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03A8" w:rsidRPr="001260F6" w14:paraId="77BBE3D8" w14:textId="77777777" w:rsidTr="00E703A8">
        <w:tc>
          <w:tcPr>
            <w:tcW w:w="1838" w:type="dxa"/>
          </w:tcPr>
          <w:p w14:paraId="61EB3866" w14:textId="4CE6BD63" w:rsidR="00E703A8" w:rsidRPr="001260F6" w:rsidRDefault="00420ACD" w:rsidP="00E703A8">
            <w:pPr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Email address</w:t>
            </w:r>
          </w:p>
        </w:tc>
        <w:tc>
          <w:tcPr>
            <w:tcW w:w="7172" w:type="dxa"/>
          </w:tcPr>
          <w:p w14:paraId="17DF974B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20ACD" w:rsidRPr="001260F6" w14:paraId="2F84BE22" w14:textId="77777777" w:rsidTr="00E703A8">
        <w:tc>
          <w:tcPr>
            <w:tcW w:w="1838" w:type="dxa"/>
          </w:tcPr>
          <w:p w14:paraId="77826848" w14:textId="54AC440F" w:rsidR="00420ACD" w:rsidRPr="001260F6" w:rsidRDefault="00420ACD" w:rsidP="00E703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of Birth</w:t>
            </w:r>
          </w:p>
        </w:tc>
        <w:tc>
          <w:tcPr>
            <w:tcW w:w="7172" w:type="dxa"/>
          </w:tcPr>
          <w:p w14:paraId="60E7967A" w14:textId="77777777" w:rsidR="00420ACD" w:rsidRPr="001260F6" w:rsidRDefault="00420ACD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754FB0C" w14:textId="1332A640" w:rsidR="00E703A8" w:rsidRPr="001260F6" w:rsidRDefault="00E703A8" w:rsidP="00E703A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27"/>
      </w:tblGrid>
      <w:tr w:rsidR="00E703A8" w:rsidRPr="001260F6" w14:paraId="19603F98" w14:textId="77777777" w:rsidTr="004942A2">
        <w:tc>
          <w:tcPr>
            <w:tcW w:w="5098" w:type="dxa"/>
          </w:tcPr>
          <w:p w14:paraId="07713A80" w14:textId="79495B36" w:rsidR="00E703A8" w:rsidRPr="000F069A" w:rsidRDefault="00E703A8" w:rsidP="00E703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F069A">
              <w:rPr>
                <w:rFonts w:cstheme="minorHAnsi"/>
                <w:b/>
                <w:bCs/>
                <w:sz w:val="22"/>
                <w:szCs w:val="22"/>
              </w:rPr>
              <w:t>Type of expenditure</w:t>
            </w:r>
          </w:p>
        </w:tc>
        <w:tc>
          <w:tcPr>
            <w:tcW w:w="1985" w:type="dxa"/>
          </w:tcPr>
          <w:p w14:paraId="1DDDFC98" w14:textId="37743971" w:rsidR="00E703A8" w:rsidRPr="000F069A" w:rsidRDefault="00E703A8" w:rsidP="00E703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F069A">
              <w:rPr>
                <w:rFonts w:cstheme="minorHAnsi"/>
                <w:b/>
                <w:bCs/>
                <w:sz w:val="22"/>
                <w:szCs w:val="22"/>
              </w:rPr>
              <w:t xml:space="preserve"> Euro</w:t>
            </w:r>
          </w:p>
        </w:tc>
        <w:tc>
          <w:tcPr>
            <w:tcW w:w="1927" w:type="dxa"/>
          </w:tcPr>
          <w:p w14:paraId="6830209E" w14:textId="63175C8B" w:rsidR="00E703A8" w:rsidRPr="000F069A" w:rsidRDefault="000F069A" w:rsidP="00E703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F069A">
              <w:rPr>
                <w:rFonts w:cstheme="minorHAnsi"/>
                <w:b/>
                <w:bCs/>
                <w:sz w:val="22"/>
                <w:szCs w:val="22"/>
              </w:rPr>
              <w:t xml:space="preserve">Other </w:t>
            </w:r>
            <w:r w:rsidR="00E703A8" w:rsidRPr="000F069A">
              <w:rPr>
                <w:rFonts w:cstheme="minorHAnsi"/>
                <w:b/>
                <w:bCs/>
                <w:sz w:val="22"/>
                <w:szCs w:val="22"/>
              </w:rPr>
              <w:t>Currency</w:t>
            </w:r>
            <w:r w:rsidRPr="000F069A">
              <w:rPr>
                <w:rFonts w:cstheme="minorHAnsi"/>
                <w:b/>
                <w:bCs/>
                <w:sz w:val="22"/>
                <w:szCs w:val="22"/>
              </w:rPr>
              <w:t xml:space="preserve"> (specify)</w:t>
            </w:r>
          </w:p>
        </w:tc>
      </w:tr>
      <w:tr w:rsidR="00E703A8" w:rsidRPr="001260F6" w14:paraId="2FEF4D6C" w14:textId="77777777" w:rsidTr="004942A2">
        <w:tc>
          <w:tcPr>
            <w:tcW w:w="5098" w:type="dxa"/>
          </w:tcPr>
          <w:p w14:paraId="1C7456CE" w14:textId="4BF82D79" w:rsidR="00E703A8" w:rsidRPr="001260F6" w:rsidRDefault="00E703A8" w:rsidP="00E703A8">
            <w:pPr>
              <w:rPr>
                <w:sz w:val="22"/>
                <w:szCs w:val="22"/>
              </w:rPr>
            </w:pPr>
            <w:r w:rsidRPr="001260F6">
              <w:rPr>
                <w:sz w:val="22"/>
                <w:szCs w:val="22"/>
              </w:rPr>
              <w:t>Total travel (plane, train, bus, car, taxi</w:t>
            </w:r>
            <w:r w:rsidR="001260F6" w:rsidRPr="001260F6">
              <w:rPr>
                <w:sz w:val="22"/>
                <w:szCs w:val="22"/>
              </w:rPr>
              <w:t>,</w:t>
            </w:r>
            <w:r w:rsidRPr="001260F6">
              <w:rPr>
                <w:sz w:val="22"/>
                <w:szCs w:val="22"/>
              </w:rPr>
              <w:t xml:space="preserve"> etc)</w:t>
            </w:r>
          </w:p>
        </w:tc>
        <w:tc>
          <w:tcPr>
            <w:tcW w:w="1985" w:type="dxa"/>
          </w:tcPr>
          <w:p w14:paraId="3632D33C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</w:tcPr>
          <w:p w14:paraId="56DE79B1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03A8" w:rsidRPr="001260F6" w14:paraId="79C3A614" w14:textId="77777777" w:rsidTr="004942A2">
        <w:tc>
          <w:tcPr>
            <w:tcW w:w="5098" w:type="dxa"/>
          </w:tcPr>
          <w:p w14:paraId="0A7A0513" w14:textId="58698D02" w:rsidR="00E703A8" w:rsidRPr="001260F6" w:rsidRDefault="00E703A8" w:rsidP="00E703A8">
            <w:pPr>
              <w:rPr>
                <w:sz w:val="22"/>
                <w:szCs w:val="22"/>
              </w:rPr>
            </w:pPr>
            <w:r w:rsidRPr="001260F6">
              <w:rPr>
                <w:sz w:val="22"/>
                <w:szCs w:val="22"/>
              </w:rPr>
              <w:t>Total accommodation</w:t>
            </w:r>
          </w:p>
        </w:tc>
        <w:tc>
          <w:tcPr>
            <w:tcW w:w="1985" w:type="dxa"/>
          </w:tcPr>
          <w:p w14:paraId="06215F68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</w:tcPr>
          <w:p w14:paraId="4955C06B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03A8" w:rsidRPr="001260F6" w14:paraId="19CFA4C8" w14:textId="77777777" w:rsidTr="004942A2">
        <w:tc>
          <w:tcPr>
            <w:tcW w:w="5098" w:type="dxa"/>
          </w:tcPr>
          <w:p w14:paraId="61C74BF8" w14:textId="292E5AA6" w:rsidR="00E703A8" w:rsidRPr="001260F6" w:rsidRDefault="001260F6" w:rsidP="00E703A8">
            <w:pPr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Registrations or conference fees</w:t>
            </w:r>
          </w:p>
        </w:tc>
        <w:tc>
          <w:tcPr>
            <w:tcW w:w="1985" w:type="dxa"/>
          </w:tcPr>
          <w:p w14:paraId="35BA48EE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</w:tcPr>
          <w:p w14:paraId="468C9226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703A8" w:rsidRPr="001260F6" w14:paraId="720CCDF0" w14:textId="77777777" w:rsidTr="004942A2">
        <w:tc>
          <w:tcPr>
            <w:tcW w:w="5098" w:type="dxa"/>
          </w:tcPr>
          <w:p w14:paraId="4DF1527D" w14:textId="3A50AFF1" w:rsidR="00E703A8" w:rsidRPr="001260F6" w:rsidRDefault="001260F6" w:rsidP="00E703A8">
            <w:pPr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Other expenditure (specify overleaf)</w:t>
            </w:r>
          </w:p>
        </w:tc>
        <w:tc>
          <w:tcPr>
            <w:tcW w:w="1985" w:type="dxa"/>
          </w:tcPr>
          <w:p w14:paraId="3DF66A57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</w:tcPr>
          <w:p w14:paraId="315A58C8" w14:textId="77777777" w:rsidR="00E703A8" w:rsidRPr="001260F6" w:rsidRDefault="00E703A8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99859E" w14:textId="29D4027F" w:rsidR="001260F6" w:rsidRPr="001260F6" w:rsidRDefault="001260F6" w:rsidP="00E703A8">
      <w:pPr>
        <w:rPr>
          <w:rFonts w:cstheme="minorHAnsi"/>
          <w:sz w:val="22"/>
          <w:szCs w:val="22"/>
        </w:rPr>
      </w:pPr>
    </w:p>
    <w:p w14:paraId="4D8D2602" w14:textId="53D1BD25" w:rsidR="001260F6" w:rsidRPr="000F069A" w:rsidRDefault="001260F6" w:rsidP="00E703A8">
      <w:pPr>
        <w:rPr>
          <w:sz w:val="22"/>
          <w:szCs w:val="22"/>
        </w:rPr>
      </w:pPr>
      <w:r w:rsidRPr="001260F6">
        <w:rPr>
          <w:sz w:val="22"/>
          <w:szCs w:val="22"/>
        </w:rPr>
        <w:t>Daily Allowance, Per Diem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4"/>
        <w:gridCol w:w="2382"/>
        <w:gridCol w:w="2382"/>
        <w:gridCol w:w="2382"/>
      </w:tblGrid>
      <w:tr w:rsidR="001260F6" w:rsidRPr="001260F6" w14:paraId="110A09D8" w14:textId="77777777" w:rsidTr="001260F6">
        <w:tc>
          <w:tcPr>
            <w:tcW w:w="1034" w:type="pct"/>
          </w:tcPr>
          <w:p w14:paraId="48243856" w14:textId="77777777" w:rsidR="001260F6" w:rsidRPr="001260F6" w:rsidRDefault="001260F6" w:rsidP="004C1FD0">
            <w:pPr>
              <w:rPr>
                <w:sz w:val="22"/>
                <w:szCs w:val="22"/>
              </w:rPr>
            </w:pPr>
          </w:p>
        </w:tc>
        <w:tc>
          <w:tcPr>
            <w:tcW w:w="1322" w:type="pct"/>
          </w:tcPr>
          <w:p w14:paraId="309213E2" w14:textId="4E85CB4E" w:rsidR="001260F6" w:rsidRPr="001260F6" w:rsidRDefault="001260F6" w:rsidP="001260F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Country 1</w:t>
            </w:r>
          </w:p>
        </w:tc>
        <w:tc>
          <w:tcPr>
            <w:tcW w:w="1322" w:type="pct"/>
          </w:tcPr>
          <w:p w14:paraId="6F119A5E" w14:textId="72A053BA" w:rsidR="001260F6" w:rsidRPr="001260F6" w:rsidRDefault="001260F6" w:rsidP="001260F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Country 2</w:t>
            </w:r>
          </w:p>
        </w:tc>
        <w:tc>
          <w:tcPr>
            <w:tcW w:w="1322" w:type="pct"/>
          </w:tcPr>
          <w:p w14:paraId="115BFD1D" w14:textId="71062615" w:rsidR="001260F6" w:rsidRPr="001260F6" w:rsidRDefault="001260F6" w:rsidP="001260F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260F6">
              <w:rPr>
                <w:rFonts w:cstheme="minorHAnsi"/>
                <w:sz w:val="22"/>
                <w:szCs w:val="22"/>
              </w:rPr>
              <w:t>Country 3</w:t>
            </w:r>
          </w:p>
        </w:tc>
      </w:tr>
      <w:tr w:rsidR="001260F6" w:rsidRPr="001260F6" w14:paraId="59FC7AEB" w14:textId="77777777" w:rsidTr="001260F6">
        <w:tc>
          <w:tcPr>
            <w:tcW w:w="1034" w:type="pct"/>
          </w:tcPr>
          <w:p w14:paraId="28F05B62" w14:textId="77777777" w:rsidR="001260F6" w:rsidRPr="001260F6" w:rsidRDefault="001260F6" w:rsidP="004C1FD0">
            <w:pPr>
              <w:rPr>
                <w:sz w:val="22"/>
                <w:szCs w:val="22"/>
              </w:rPr>
            </w:pPr>
            <w:r w:rsidRPr="001260F6">
              <w:rPr>
                <w:sz w:val="22"/>
                <w:szCs w:val="22"/>
              </w:rPr>
              <w:t>Days (in total) / Country</w:t>
            </w:r>
            <w:r w:rsidRPr="001260F6">
              <w:rPr>
                <w:rStyle w:val="freebirdformviewercomponentsquestionbaserequiredasterisk"/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</w:tcPr>
          <w:p w14:paraId="27EE8EA0" w14:textId="77777777" w:rsidR="001260F6" w:rsidRPr="001260F6" w:rsidRDefault="001260F6" w:rsidP="004C1FD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2" w:type="pct"/>
          </w:tcPr>
          <w:p w14:paraId="78FEF7D7" w14:textId="77777777" w:rsidR="001260F6" w:rsidRPr="001260F6" w:rsidRDefault="001260F6" w:rsidP="004C1FD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2" w:type="pct"/>
          </w:tcPr>
          <w:p w14:paraId="05E269AB" w14:textId="1BC894BE" w:rsidR="001260F6" w:rsidRPr="001260F6" w:rsidRDefault="001260F6" w:rsidP="004C1FD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8539E1" w14:textId="04E14A33" w:rsidR="001260F6" w:rsidRPr="00420ACD" w:rsidRDefault="001260F6" w:rsidP="00420ACD">
      <w:pPr>
        <w:spacing w:before="200" w:after="200"/>
        <w:rPr>
          <w:rFonts w:eastAsia="Times New Roman" w:cstheme="minorHAnsi"/>
          <w:sz w:val="22"/>
          <w:szCs w:val="22"/>
          <w:lang w:eastAsia="en-GB"/>
        </w:rPr>
      </w:pPr>
      <w:r w:rsidRPr="001260F6">
        <w:rPr>
          <w:rFonts w:eastAsia="Times New Roman" w:cstheme="minorHAnsi"/>
          <w:sz w:val="22"/>
          <w:szCs w:val="22"/>
          <w:lang w:eastAsia="en-GB"/>
        </w:rPr>
        <w:t xml:space="preserve">Per diems cover meals, local </w:t>
      </w:r>
      <w:proofErr w:type="gramStart"/>
      <w:r w:rsidRPr="001260F6">
        <w:rPr>
          <w:rFonts w:eastAsia="Times New Roman" w:cstheme="minorHAnsi"/>
          <w:sz w:val="22"/>
          <w:szCs w:val="22"/>
          <w:lang w:eastAsia="en-GB"/>
        </w:rPr>
        <w:t>transportation</w:t>
      </w:r>
      <w:proofErr w:type="gramEnd"/>
      <w:r w:rsidRPr="001260F6">
        <w:rPr>
          <w:rFonts w:eastAsia="Times New Roman" w:cstheme="minorHAnsi"/>
          <w:sz w:val="22"/>
          <w:szCs w:val="22"/>
          <w:lang w:eastAsia="en-GB"/>
        </w:rPr>
        <w:t xml:space="preserve"> and sundry expenses. Submit travel days with </w:t>
      </w:r>
      <w:proofErr w:type="gramStart"/>
      <w:r w:rsidRPr="001260F6">
        <w:rPr>
          <w:rFonts w:eastAsia="Times New Roman" w:cstheme="minorHAnsi"/>
          <w:sz w:val="22"/>
          <w:szCs w:val="22"/>
          <w:lang w:eastAsia="en-GB"/>
        </w:rPr>
        <w:t>0.5 day</w:t>
      </w:r>
      <w:proofErr w:type="gramEnd"/>
      <w:r w:rsidRPr="001260F6">
        <w:rPr>
          <w:rFonts w:eastAsia="Times New Roman" w:cstheme="minorHAnsi"/>
          <w:sz w:val="22"/>
          <w:szCs w:val="22"/>
          <w:lang w:eastAsia="en-GB"/>
        </w:rPr>
        <w:t xml:space="preserve"> accuracy (e.g. 2.5). The day count starts from the departure from home/office and ends </w:t>
      </w:r>
      <w:r w:rsidR="000F069A">
        <w:rPr>
          <w:rFonts w:eastAsia="Times New Roman" w:cstheme="minorHAnsi"/>
          <w:sz w:val="22"/>
          <w:szCs w:val="22"/>
          <w:lang w:eastAsia="en-GB"/>
        </w:rPr>
        <w:t>with</w:t>
      </w:r>
      <w:r w:rsidRPr="001260F6">
        <w:rPr>
          <w:rFonts w:eastAsia="Times New Roman" w:cstheme="minorHAnsi"/>
          <w:sz w:val="22"/>
          <w:szCs w:val="22"/>
          <w:lang w:eastAsia="en-GB"/>
        </w:rPr>
        <w:t xml:space="preserve"> arrival </w:t>
      </w:r>
      <w:r w:rsidR="000F069A">
        <w:rPr>
          <w:rFonts w:eastAsia="Times New Roman" w:cstheme="minorHAnsi"/>
          <w:sz w:val="22"/>
          <w:szCs w:val="22"/>
          <w:lang w:eastAsia="en-GB"/>
        </w:rPr>
        <w:t xml:space="preserve">at </w:t>
      </w:r>
      <w:r w:rsidRPr="001260F6">
        <w:rPr>
          <w:rFonts w:eastAsia="Times New Roman" w:cstheme="minorHAnsi"/>
          <w:sz w:val="22"/>
          <w:szCs w:val="22"/>
          <w:lang w:eastAsia="en-GB"/>
        </w:rPr>
        <w:t>home/office.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1260F6">
        <w:rPr>
          <w:rFonts w:eastAsia="Times New Roman" w:cstheme="minorHAnsi"/>
          <w:sz w:val="22"/>
          <w:szCs w:val="22"/>
          <w:lang w:eastAsia="en-GB"/>
        </w:rPr>
        <w:t xml:space="preserve">If you stay in more than one country during your visit, please </w:t>
      </w:r>
      <w:r w:rsidR="000F069A">
        <w:rPr>
          <w:rFonts w:eastAsia="Times New Roman" w:cstheme="minorHAnsi"/>
          <w:sz w:val="22"/>
          <w:szCs w:val="22"/>
          <w:lang w:eastAsia="en-GB"/>
        </w:rPr>
        <w:t>include</w:t>
      </w:r>
      <w:r w:rsidRPr="001260F6">
        <w:rPr>
          <w:rFonts w:eastAsia="Times New Roman" w:cstheme="minorHAnsi"/>
          <w:sz w:val="22"/>
          <w:szCs w:val="22"/>
          <w:lang w:eastAsia="en-GB"/>
        </w:rPr>
        <w:t xml:space="preserve"> information f</w:t>
      </w:r>
      <w:r>
        <w:rPr>
          <w:rFonts w:eastAsia="Times New Roman" w:cstheme="minorHAnsi"/>
          <w:sz w:val="22"/>
          <w:szCs w:val="22"/>
          <w:lang w:eastAsia="en-GB"/>
        </w:rPr>
        <w:t>or</w:t>
      </w:r>
      <w:r w:rsidRPr="001260F6">
        <w:rPr>
          <w:rFonts w:eastAsia="Times New Roman" w:cstheme="minorHAnsi"/>
          <w:sz w:val="22"/>
          <w:szCs w:val="22"/>
          <w:lang w:eastAsia="en-GB"/>
        </w:rPr>
        <w:t xml:space="preserve"> each country separately.</w:t>
      </w:r>
      <w:r w:rsidR="004942A2">
        <w:rPr>
          <w:rFonts w:eastAsia="Times New Roman" w:cstheme="minorHAnsi"/>
          <w:sz w:val="22"/>
          <w:szCs w:val="22"/>
          <w:lang w:eastAsia="en-GB"/>
        </w:rPr>
        <w:t xml:space="preserve"> The e</w:t>
      </w:r>
      <w:r w:rsidR="004942A2" w:rsidRPr="004942A2">
        <w:rPr>
          <w:rFonts w:eastAsia="Times New Roman" w:cstheme="minorHAnsi"/>
          <w:sz w:val="22"/>
          <w:szCs w:val="22"/>
          <w:lang w:eastAsia="en-GB"/>
        </w:rPr>
        <w:t>xact amount of per diem</w:t>
      </w:r>
      <w:r w:rsidR="004942A2">
        <w:rPr>
          <w:rFonts w:eastAsia="Times New Roman" w:cstheme="minorHAnsi"/>
          <w:sz w:val="22"/>
          <w:szCs w:val="22"/>
          <w:lang w:eastAsia="en-GB"/>
        </w:rPr>
        <w:t>s</w:t>
      </w:r>
      <w:r w:rsidR="004942A2" w:rsidRPr="004942A2">
        <w:rPr>
          <w:rFonts w:eastAsia="Times New Roman" w:cstheme="minorHAnsi"/>
          <w:sz w:val="22"/>
          <w:szCs w:val="22"/>
          <w:lang w:eastAsia="en-GB"/>
        </w:rPr>
        <w:t xml:space="preserve"> will be calculated after the trip by Expert Exchange coordinator according to financial rules valid at that time</w:t>
      </w:r>
      <w:r w:rsidR="004942A2">
        <w:rPr>
          <w:rFonts w:eastAsia="Times New Roman" w:cstheme="minorHAnsi"/>
          <w:sz w:val="22"/>
          <w:szCs w:val="22"/>
          <w:lang w:eastAsia="en-GB"/>
        </w:rPr>
        <w:t>.</w:t>
      </w:r>
    </w:p>
    <w:p w14:paraId="49ECF13C" w14:textId="51E829E5" w:rsidR="000F069A" w:rsidRPr="00420ACD" w:rsidRDefault="001260F6" w:rsidP="00420ACD">
      <w:pPr>
        <w:spacing w:after="200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420ACD">
        <w:rPr>
          <w:rFonts w:eastAsia="Times New Roman" w:cstheme="minorHAnsi"/>
          <w:b/>
          <w:bCs/>
          <w:sz w:val="22"/>
          <w:szCs w:val="22"/>
          <w:lang w:eastAsia="en-GB"/>
        </w:rPr>
        <w:t>I CERTIFY THAT THE INFORMATION GIVEN HERE IS ACCURATE AND CONFIRM THAT JUSTIFYING DOCUMENTS HAVE BEEN SUBMITTED.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260F6" w14:paraId="388B879E" w14:textId="77777777" w:rsidTr="000F069A">
        <w:trPr>
          <w:trHeight w:val="537"/>
        </w:trPr>
        <w:tc>
          <w:tcPr>
            <w:tcW w:w="3003" w:type="dxa"/>
            <w:tcBorders>
              <w:bottom w:val="nil"/>
            </w:tcBorders>
          </w:tcPr>
          <w:p w14:paraId="05C6F5E2" w14:textId="75F71C1E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3003" w:type="dxa"/>
            <w:tcBorders>
              <w:bottom w:val="nil"/>
            </w:tcBorders>
          </w:tcPr>
          <w:p w14:paraId="3CD39FEA" w14:textId="77777777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4" w:type="dxa"/>
            <w:tcBorders>
              <w:bottom w:val="nil"/>
            </w:tcBorders>
          </w:tcPr>
          <w:p w14:paraId="1DAAB26B" w14:textId="10F50859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</w:t>
            </w:r>
          </w:p>
        </w:tc>
      </w:tr>
      <w:tr w:rsidR="001260F6" w14:paraId="64B292CD" w14:textId="77777777" w:rsidTr="00261A1F">
        <w:trPr>
          <w:trHeight w:val="852"/>
        </w:trPr>
        <w:tc>
          <w:tcPr>
            <w:tcW w:w="3003" w:type="dxa"/>
            <w:tcBorders>
              <w:top w:val="nil"/>
            </w:tcBorders>
          </w:tcPr>
          <w:p w14:paraId="1BA58B3B" w14:textId="77777777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8DB12D4" w14:textId="77777777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14:paraId="476E11ED" w14:textId="77777777" w:rsidR="001260F6" w:rsidRDefault="001260F6" w:rsidP="00E703A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885E4F5" w14:textId="493E70D6" w:rsidR="001260F6" w:rsidRPr="00420ACD" w:rsidRDefault="001260F6" w:rsidP="00E703A8">
      <w:pPr>
        <w:rPr>
          <w:rFonts w:cstheme="minorHAnsi"/>
          <w:sz w:val="11"/>
          <w:szCs w:val="11"/>
        </w:rPr>
      </w:pPr>
    </w:p>
    <w:p w14:paraId="7B7BA04C" w14:textId="27541E35" w:rsidR="005D57E1" w:rsidRDefault="005D57E1">
      <w:pPr>
        <w:rPr>
          <w:rFonts w:cstheme="minorHAnsi"/>
          <w:sz w:val="22"/>
          <w:szCs w:val="22"/>
        </w:rPr>
      </w:pPr>
    </w:p>
    <w:p w14:paraId="39A7CD38" w14:textId="66B27790" w:rsidR="001260F6" w:rsidRDefault="001260F6" w:rsidP="00E703A8">
      <w:pPr>
        <w:rPr>
          <w:rFonts w:cstheme="minorHAnsi"/>
          <w:sz w:val="22"/>
          <w:szCs w:val="22"/>
        </w:rPr>
      </w:pPr>
    </w:p>
    <w:p w14:paraId="67A1ABD9" w14:textId="404A8A2F" w:rsidR="002575A7" w:rsidRDefault="002575A7" w:rsidP="00E703A8">
      <w:pPr>
        <w:rPr>
          <w:rFonts w:cs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156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3"/>
      </w:tblGrid>
      <w:tr w:rsidR="002575A7" w14:paraId="56066A6E" w14:textId="77777777" w:rsidTr="002575A7">
        <w:tc>
          <w:tcPr>
            <w:tcW w:w="2252" w:type="dxa"/>
          </w:tcPr>
          <w:p w14:paraId="1A8A0E7D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Receipt No.</w:t>
            </w:r>
          </w:p>
        </w:tc>
        <w:tc>
          <w:tcPr>
            <w:tcW w:w="2252" w:type="dxa"/>
          </w:tcPr>
          <w:p w14:paraId="3D5A8A35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2252" w:type="dxa"/>
          </w:tcPr>
          <w:p w14:paraId="5574E0F4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Reason for expenditure</w:t>
            </w:r>
          </w:p>
        </w:tc>
        <w:tc>
          <w:tcPr>
            <w:tcW w:w="2253" w:type="dxa"/>
          </w:tcPr>
          <w:p w14:paraId="7FE6D856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Amount (specify currency)</w:t>
            </w:r>
          </w:p>
        </w:tc>
      </w:tr>
      <w:tr w:rsidR="002575A7" w14:paraId="5C677233" w14:textId="77777777" w:rsidTr="002575A7">
        <w:tc>
          <w:tcPr>
            <w:tcW w:w="2252" w:type="dxa"/>
          </w:tcPr>
          <w:p w14:paraId="4F2DDC4C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2D691D63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34992746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28466C4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575A7" w14:paraId="42590F8A" w14:textId="77777777" w:rsidTr="002575A7">
        <w:tc>
          <w:tcPr>
            <w:tcW w:w="2252" w:type="dxa"/>
          </w:tcPr>
          <w:p w14:paraId="0794F841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79049466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3FBE1580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A4BA07F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575A7" w14:paraId="05FF632C" w14:textId="77777777" w:rsidTr="002575A7">
        <w:tc>
          <w:tcPr>
            <w:tcW w:w="2252" w:type="dxa"/>
          </w:tcPr>
          <w:p w14:paraId="6DB5EE15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777B8A5F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59784A55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6C88767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575A7" w14:paraId="483BFF19" w14:textId="77777777" w:rsidTr="002575A7">
        <w:tc>
          <w:tcPr>
            <w:tcW w:w="2252" w:type="dxa"/>
          </w:tcPr>
          <w:p w14:paraId="318C4010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6C827EAD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65429D05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478EB17E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575A7" w14:paraId="203E093D" w14:textId="77777777" w:rsidTr="002575A7">
        <w:tc>
          <w:tcPr>
            <w:tcW w:w="2252" w:type="dxa"/>
          </w:tcPr>
          <w:p w14:paraId="40B63122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2887B108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789F44E9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1123AA04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575A7" w14:paraId="5F2EB286" w14:textId="77777777" w:rsidTr="002575A7">
        <w:tc>
          <w:tcPr>
            <w:tcW w:w="2252" w:type="dxa"/>
          </w:tcPr>
          <w:p w14:paraId="06F51BF7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043E8C0E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14:paraId="6E8FA6D6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3" w:type="dxa"/>
          </w:tcPr>
          <w:p w14:paraId="180050F6" w14:textId="77777777" w:rsidR="002575A7" w:rsidRDefault="002575A7" w:rsidP="002575A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D658415" w14:textId="77777777" w:rsidR="002575A7" w:rsidRPr="001260F6" w:rsidRDefault="002575A7" w:rsidP="002575A7">
      <w:pPr>
        <w:rPr>
          <w:rFonts w:cstheme="minorHAnsi"/>
          <w:sz w:val="22"/>
          <w:szCs w:val="22"/>
        </w:rPr>
      </w:pPr>
    </w:p>
    <w:sectPr w:rsidR="002575A7" w:rsidRPr="001260F6" w:rsidSect="00AD3CE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2D48" w14:textId="77777777" w:rsidR="00BD6AB8" w:rsidRDefault="00BD6AB8" w:rsidP="001260F6">
      <w:r>
        <w:separator/>
      </w:r>
    </w:p>
  </w:endnote>
  <w:endnote w:type="continuationSeparator" w:id="0">
    <w:p w14:paraId="4FB7DEF8" w14:textId="77777777" w:rsidR="00BD6AB8" w:rsidRDefault="00BD6AB8" w:rsidP="0012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0"/>
      <w:gridCol w:w="1502"/>
    </w:tblGrid>
    <w:tr w:rsidR="00261A1F" w14:paraId="22AD15ED" w14:textId="77777777" w:rsidTr="00420ACD">
      <w:trPr>
        <w:trHeight w:val="60"/>
      </w:trPr>
      <w:tc>
        <w:tcPr>
          <w:tcW w:w="7400" w:type="dxa"/>
          <w:vAlign w:val="center"/>
        </w:tcPr>
        <w:p w14:paraId="734A3C8E" w14:textId="44150A21" w:rsidR="00261A1F" w:rsidRPr="00261A1F" w:rsidRDefault="00261A1F" w:rsidP="00261A1F">
          <w:pPr>
            <w:pStyle w:val="Footer"/>
            <w:rPr>
              <w:sz w:val="15"/>
              <w:szCs w:val="15"/>
            </w:rPr>
          </w:pPr>
          <w:r w:rsidRPr="00261A1F">
            <w:rPr>
              <w:sz w:val="15"/>
              <w:szCs w:val="15"/>
            </w:rPr>
            <w:t xml:space="preserve">Europlanet 2024 RI has received funding from the European Union's Horizon 2020 research and innovation programme under grant agreement No 871149. </w:t>
          </w:r>
        </w:p>
      </w:tc>
      <w:tc>
        <w:tcPr>
          <w:tcW w:w="1502" w:type="dxa"/>
          <w:vAlign w:val="center"/>
        </w:tcPr>
        <w:p w14:paraId="02020601" w14:textId="1D0114E0" w:rsidR="00261A1F" w:rsidRPr="00261A1F" w:rsidRDefault="00420ACD" w:rsidP="00261A1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v2</w:t>
          </w:r>
          <w:r w:rsidR="00261A1F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November</w:t>
          </w:r>
          <w:r w:rsidR="00261A1F" w:rsidRPr="00261A1F">
            <w:rPr>
              <w:sz w:val="16"/>
              <w:szCs w:val="16"/>
            </w:rPr>
            <w:t xml:space="preserve"> 2021</w:t>
          </w:r>
        </w:p>
      </w:tc>
    </w:tr>
  </w:tbl>
  <w:p w14:paraId="6BA63F2B" w14:textId="48F4BAD8" w:rsidR="00261A1F" w:rsidRPr="00261A1F" w:rsidRDefault="00261A1F" w:rsidP="00261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0405" w14:textId="77777777" w:rsidR="00BD6AB8" w:rsidRDefault="00BD6AB8" w:rsidP="001260F6">
      <w:r>
        <w:separator/>
      </w:r>
    </w:p>
  </w:footnote>
  <w:footnote w:type="continuationSeparator" w:id="0">
    <w:p w14:paraId="292584F4" w14:textId="77777777" w:rsidR="00BD6AB8" w:rsidRDefault="00BD6AB8" w:rsidP="0012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35B" w14:textId="12C905FC" w:rsidR="001260F6" w:rsidRDefault="001260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F74A0C" wp14:editId="5C8BF1DD">
          <wp:simplePos x="0" y="0"/>
          <wp:positionH relativeFrom="margin">
            <wp:posOffset>843280</wp:posOffset>
          </wp:positionH>
          <wp:positionV relativeFrom="margin">
            <wp:posOffset>-651346</wp:posOffset>
          </wp:positionV>
          <wp:extent cx="4041140" cy="86677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99" b="8307"/>
                  <a:stretch/>
                </pic:blipFill>
                <pic:spPr bwMode="auto">
                  <a:xfrm>
                    <a:off x="0" y="0"/>
                    <a:ext cx="404114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3638"/>
    <w:multiLevelType w:val="hybridMultilevel"/>
    <w:tmpl w:val="81FC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74D7"/>
    <w:multiLevelType w:val="hybridMultilevel"/>
    <w:tmpl w:val="5952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A8"/>
    <w:rsid w:val="000F069A"/>
    <w:rsid w:val="001260F6"/>
    <w:rsid w:val="002575A7"/>
    <w:rsid w:val="00261A1F"/>
    <w:rsid w:val="002D0826"/>
    <w:rsid w:val="002F01BF"/>
    <w:rsid w:val="00387CE2"/>
    <w:rsid w:val="003B4457"/>
    <w:rsid w:val="00420ACD"/>
    <w:rsid w:val="004942A2"/>
    <w:rsid w:val="005D57E1"/>
    <w:rsid w:val="00613BF0"/>
    <w:rsid w:val="008502BF"/>
    <w:rsid w:val="00AD3CEC"/>
    <w:rsid w:val="00BA0169"/>
    <w:rsid w:val="00BD6AB8"/>
    <w:rsid w:val="00C26393"/>
    <w:rsid w:val="00E703A8"/>
    <w:rsid w:val="00E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F502"/>
  <w15:chartTrackingRefBased/>
  <w15:docId w15:val="{475B45B6-D3EC-B94F-90BF-59BBAFF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E703A8"/>
  </w:style>
  <w:style w:type="paragraph" w:styleId="Header">
    <w:name w:val="header"/>
    <w:basedOn w:val="Normal"/>
    <w:link w:val="HeaderChar"/>
    <w:uiPriority w:val="99"/>
    <w:unhideWhenUsed/>
    <w:rsid w:val="00126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0F6"/>
  </w:style>
  <w:style w:type="paragraph" w:styleId="Footer">
    <w:name w:val="footer"/>
    <w:basedOn w:val="Normal"/>
    <w:link w:val="FooterChar"/>
    <w:uiPriority w:val="99"/>
    <w:unhideWhenUsed/>
    <w:rsid w:val="00126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0F6"/>
  </w:style>
  <w:style w:type="paragraph" w:styleId="ListParagraph">
    <w:name w:val="List Paragraph"/>
    <w:basedOn w:val="Normal"/>
    <w:uiPriority w:val="34"/>
    <w:qFormat/>
    <w:rsid w:val="000F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Heward</dc:creator>
  <cp:keywords/>
  <dc:description/>
  <cp:lastModifiedBy>Anita Heward</cp:lastModifiedBy>
  <cp:revision>2</cp:revision>
  <dcterms:created xsi:type="dcterms:W3CDTF">2021-11-19T11:29:00Z</dcterms:created>
  <dcterms:modified xsi:type="dcterms:W3CDTF">2021-11-19T11:29:00Z</dcterms:modified>
</cp:coreProperties>
</file>